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3A2768" w:rsidRPr="003A2768" w:rsidTr="003A2768">
        <w:trPr>
          <w:trHeight w:val="3390"/>
        </w:trPr>
        <w:tc>
          <w:tcPr>
            <w:tcW w:w="4537" w:type="dxa"/>
          </w:tcPr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A2768" w:rsidRPr="003A2768" w:rsidRDefault="003A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768" w:rsidRPr="003A2768" w:rsidRDefault="005F53F2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A2768"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классы, ответы</w:t>
            </w: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768" w:rsidRPr="003A2768" w:rsidRDefault="003A2768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768" w:rsidRPr="003A2768" w:rsidRDefault="003A2768">
            <w:pPr>
              <w:pStyle w:val="1"/>
              <w:spacing w:before="0"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3A2768" w:rsidRPr="003A2768" w:rsidRDefault="003A2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768" w:rsidRDefault="003A2768" w:rsidP="00DE2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C60" w:rsidRPr="00723C60" w:rsidRDefault="00571D49" w:rsidP="00723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DB7A5A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571D49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Найдем молярную массу оксида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58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9584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1D49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58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9584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r w:rsidRPr="006C1D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1DC6">
        <w:rPr>
          <w:rFonts w:ascii="Times New Roman" w:hAnsi="Times New Roman" w:cs="Times New Roman"/>
          <w:sz w:val="28"/>
          <w:szCs w:val="28"/>
        </w:rPr>
        <w:t xml:space="preserve"> 16 / 0.3158 = 152 </w:t>
      </w:r>
      <w:r>
        <w:rPr>
          <w:rFonts w:ascii="Times New Roman" w:hAnsi="Times New Roman" w:cs="Times New Roman"/>
          <w:sz w:val="28"/>
          <w:szCs w:val="28"/>
        </w:rPr>
        <w:t>г/моль</w:t>
      </w:r>
    </w:p>
    <w:p w:rsidR="00571D49" w:rsidRPr="006C1DC6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6C1DC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1DC6">
        <w:rPr>
          <w:rFonts w:ascii="Times New Roman" w:hAnsi="Times New Roman" w:cs="Times New Roman"/>
          <w:sz w:val="28"/>
          <w:szCs w:val="28"/>
        </w:rPr>
        <w:t>) = (152 – 16*3) / 2 = 52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446568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элемент</w:t>
      </w:r>
      <w:r w:rsidRPr="006C1D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Хром.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BF70E6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568">
        <w:rPr>
          <w:rFonts w:ascii="Times New Roman" w:hAnsi="Times New Roman" w:cs="Times New Roman"/>
          <w:sz w:val="28"/>
          <w:szCs w:val="28"/>
        </w:rPr>
        <w:t>2. 2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446568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44656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70E6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BF70E6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B16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B16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16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6C1D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+ 2H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конц</w:t>
      </w:r>
      <w:proofErr w:type="spellEnd"/>
      <w:r w:rsidRPr="009B163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1DC6">
        <w:rPr>
          <w:rFonts w:ascii="Times New Roman" w:hAnsi="Times New Roman" w:cs="Times New Roman"/>
          <w:sz w:val="28"/>
          <w:szCs w:val="28"/>
          <w:lang w:val="en-US"/>
        </w:rPr>
        <w:t xml:space="preserve">→ </w:t>
      </w:r>
      <w:r>
        <w:rPr>
          <w:rFonts w:ascii="Times New Roman" w:hAnsi="Times New Roman" w:cs="Times New Roman"/>
          <w:sz w:val="28"/>
          <w:szCs w:val="28"/>
          <w:lang w:val="en-US"/>
        </w:rPr>
        <w:t>2KHSO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+ 2CrO</w:t>
      </w:r>
      <w:r w:rsidRPr="006C1D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4656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656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656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F70E6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B163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B1632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нагревании выше 500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163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B163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B1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+ 2</w:t>
      </w:r>
      <w:r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9B1632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KCrO</w:t>
      </w:r>
      <w:proofErr w:type="spellEnd"/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нагревании 400-500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С)</w:t>
      </w:r>
      <w:r>
        <w:rPr>
          <w:rFonts w:ascii="Times New Roman" w:hAnsi="Times New Roman" w:cs="Times New Roman"/>
          <w:sz w:val="28"/>
          <w:szCs w:val="28"/>
        </w:rPr>
        <w:tab/>
      </w:r>
      <w:r w:rsidRPr="009B163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519D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568"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KCrO</w:t>
      </w:r>
      <w:proofErr w:type="spellEnd"/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+ 8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446568">
        <w:rPr>
          <w:rFonts w:ascii="Times New Roman" w:hAnsi="Times New Roman" w:cs="Times New Roman"/>
          <w:sz w:val="28"/>
          <w:szCs w:val="28"/>
        </w:rPr>
        <w:t xml:space="preserve"> →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CrCl</w:t>
      </w:r>
      <w:proofErr w:type="spellEnd"/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446568">
        <w:rPr>
          <w:rFonts w:ascii="Times New Roman" w:hAnsi="Times New Roman" w:cs="Times New Roman"/>
          <w:sz w:val="28"/>
          <w:szCs w:val="28"/>
        </w:rPr>
        <w:t xml:space="preserve"> + 4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519D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CrCl</w:t>
      </w:r>
      <w:proofErr w:type="spellEnd"/>
      <w:r w:rsidRPr="009B163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B1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446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446568">
        <w:rPr>
          <w:rFonts w:ascii="Times New Roman" w:hAnsi="Times New Roman" w:cs="Times New Roman"/>
          <w:sz w:val="28"/>
          <w:szCs w:val="28"/>
        </w:rPr>
        <w:t xml:space="preserve"> </w:t>
      </w:r>
      <w:r w:rsidRPr="009B1632">
        <w:rPr>
          <w:rFonts w:ascii="Times New Roman" w:hAnsi="Times New Roman" w:cs="Times New Roman"/>
          <w:sz w:val="28"/>
          <w:szCs w:val="28"/>
        </w:rPr>
        <w:t xml:space="preserve">→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44656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446568">
        <w:rPr>
          <w:rFonts w:ascii="Times New Roman" w:hAnsi="Times New Roman" w:cs="Times New Roman"/>
          <w:sz w:val="28"/>
          <w:szCs w:val="28"/>
        </w:rPr>
        <w:t>)</w:t>
      </w:r>
      <w:r w:rsidRPr="0044656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446568"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519D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6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306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C306A4">
        <w:rPr>
          <w:rFonts w:ascii="Times New Roman" w:hAnsi="Times New Roman" w:cs="Times New Roman"/>
          <w:sz w:val="28"/>
          <w:szCs w:val="28"/>
        </w:rPr>
        <w:t>)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06A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06A4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571D49" w:rsidRPr="009519D2" w:rsidRDefault="00571D49" w:rsidP="00571D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06A4">
        <w:rPr>
          <w:rFonts w:ascii="Times New Roman" w:hAnsi="Times New Roman" w:cs="Times New Roman"/>
          <w:sz w:val="28"/>
          <w:szCs w:val="28"/>
        </w:rPr>
        <w:t xml:space="preserve"> </w:t>
      </w:r>
      <w:r w:rsidRPr="00446568">
        <w:rPr>
          <w:rFonts w:ascii="Times New Roman" w:hAnsi="Times New Roman" w:cs="Times New Roman"/>
          <w:sz w:val="28"/>
          <w:szCs w:val="28"/>
        </w:rPr>
        <w:t>+ 2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446568">
        <w:rPr>
          <w:rFonts w:ascii="Times New Roman" w:hAnsi="Times New Roman" w:cs="Times New Roman"/>
          <w:sz w:val="28"/>
          <w:szCs w:val="28"/>
        </w:rPr>
        <w:t xml:space="preserve"> </w:t>
      </w:r>
      <w:r w:rsidRPr="00C306A4">
        <w:rPr>
          <w:rFonts w:ascii="Times New Roman" w:hAnsi="Times New Roman" w:cs="Times New Roman"/>
          <w:sz w:val="28"/>
          <w:szCs w:val="28"/>
        </w:rPr>
        <w:t>→</w:t>
      </w:r>
      <w:r w:rsidRPr="0044656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44656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306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C306A4"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723C60" w:rsidRPr="00BF70E6" w:rsidRDefault="00723C60" w:rsidP="00723C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3C60" w:rsidRPr="00723C60" w:rsidRDefault="00723C60" w:rsidP="00723C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3C60">
        <w:rPr>
          <w:rFonts w:ascii="Times New Roman" w:hAnsi="Times New Roman" w:cs="Times New Roman"/>
          <w:b/>
          <w:sz w:val="28"/>
          <w:szCs w:val="28"/>
        </w:rPr>
        <w:t xml:space="preserve">Задача 2 </w:t>
      </w:r>
      <w:r w:rsidR="00794217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При реакции металла с кислотой образуется водород, который при сжигании образует воду.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В недостатке мог быть как металл, так и кислота.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Количество воды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3C60">
        <w:rPr>
          <w:rFonts w:ascii="Times New Roman" w:hAnsi="Times New Roman" w:cs="Times New Roman"/>
          <w:sz w:val="28"/>
          <w:szCs w:val="28"/>
        </w:rPr>
        <w:t>) = 3,06/18=0,17 моль.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Вода образовалась при сжигании водорода по уравнению: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 xml:space="preserve"> +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Количество водорода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>) = 0,17 моль.</w:t>
      </w:r>
    </w:p>
    <w:p w:rsidR="00723C60" w:rsidRPr="00723C60" w:rsidRDefault="00723C60" w:rsidP="0005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Определим количество водорода, которое может выделиться из 200 мл 6% соляной кислоты.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Количество кислоты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>) = 200·1,03·0,06/36,5=0,34 моль,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Максимальное количество водорода 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>) = 0.17 моль, что совпадает с условием задачи.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Объем выделившегося газа = 0,17л·22,4л/моль = 3,81л (при н.у.)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Т.к. рассчитанное количество водорода совпадает с данными условия задачи, то можно сделать вывод, что кислота была в недостатке и металл мог раствориться не полностью.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lastRenderedPageBreak/>
        <w:t xml:space="preserve">Металл мог иметь валентность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C60">
        <w:rPr>
          <w:rFonts w:ascii="Times New Roman" w:hAnsi="Times New Roman" w:cs="Times New Roman"/>
          <w:sz w:val="28"/>
          <w:szCs w:val="28"/>
        </w:rPr>
        <w:t xml:space="preserve">,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C6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C60">
        <w:rPr>
          <w:rFonts w:ascii="Times New Roman" w:hAnsi="Times New Roman" w:cs="Times New Roman"/>
          <w:sz w:val="28"/>
          <w:szCs w:val="28"/>
        </w:rPr>
        <w:t>: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23C60">
        <w:rPr>
          <w:rFonts w:ascii="Times New Roman" w:hAnsi="Times New Roman" w:cs="Times New Roman"/>
          <w:sz w:val="28"/>
          <w:szCs w:val="28"/>
        </w:rPr>
        <w:t>а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) 2Me(I) + 2HCl = 2MeCl + H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↑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прореагировавшей кислоты 0,34 моль, количество соли 0,34 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хлорида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)=23,2/(0,34)=67,9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))=67,9-35,5=32,4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Такую молекулярную масса имеет сера – не подходит</w:t>
      </w:r>
    </w:p>
    <w:p w:rsidR="00723C60" w:rsidRPr="00723C60" w:rsidRDefault="00723C60" w:rsidP="00723C6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Me(II) + 2HCl = MeCl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↑</w:t>
      </w:r>
    </w:p>
    <w:p w:rsidR="00723C60" w:rsidRPr="00723C60" w:rsidRDefault="00723C60" w:rsidP="00723C6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прореагировавшей кислоты 0,34 моль, количество соли 0,17 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хлорида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)=23,2/(0,17)=136,5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))=136,5-35,5·2=65,5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Такую молекулярную масса имеет цинк, образующий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ZnCl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подходит.</w:t>
      </w:r>
    </w:p>
    <w:p w:rsidR="00723C60" w:rsidRPr="00723C60" w:rsidRDefault="00723C60" w:rsidP="00723C6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23C60">
        <w:rPr>
          <w:rFonts w:ascii="Times New Roman" w:hAnsi="Times New Roman" w:cs="Times New Roman"/>
          <w:sz w:val="28"/>
          <w:szCs w:val="28"/>
        </w:rPr>
        <w:t>в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) 4Me(III) + 6HCl = 2Me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↑</w:t>
      </w:r>
    </w:p>
    <w:p w:rsidR="00723C60" w:rsidRPr="00723C60" w:rsidRDefault="00723C60" w:rsidP="00723C60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прореагировавшей кислоты 0,34 моль, количество соли 0,34·2/6= 0,113 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хлорида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)=23,2/(0,113)=205,3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Молекулярная масса металла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Mr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Me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))=205,3-35,5·3=98,8 г/моль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Такую молекулярную масса имеет Технеций – радиоактивный металл, не растворяется в соляной кислоте – не подходит.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раствора: 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ZnCl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23.2/200*100% = 11.6%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11.6% </w:t>
      </w:r>
      <w:proofErr w:type="spellStart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ZnCl</w:t>
      </w:r>
      <w:proofErr w:type="spellEnd"/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88.4% - 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(Не растворившийся цинк не входит в состав раствора)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60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Распознавание в бесцветной жидкости воды – </w:t>
      </w:r>
      <w:r w:rsidRPr="00571D4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Определение объема водорода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Определение того, что кислота в недостатке – </w:t>
      </w:r>
      <w:r w:rsidRPr="00571D49">
        <w:rPr>
          <w:rFonts w:ascii="Times New Roman" w:hAnsi="Times New Roman" w:cs="Times New Roman"/>
          <w:i/>
          <w:sz w:val="28"/>
          <w:szCs w:val="28"/>
        </w:rPr>
        <w:t>2 балла</w:t>
      </w:r>
      <w:r w:rsidRPr="00723C60">
        <w:rPr>
          <w:rFonts w:ascii="Times New Roman" w:hAnsi="Times New Roman" w:cs="Times New Roman"/>
          <w:sz w:val="28"/>
          <w:szCs w:val="28"/>
        </w:rPr>
        <w:t>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Определение металла (цинк) – </w:t>
      </w:r>
      <w:r w:rsidRPr="00571D49">
        <w:rPr>
          <w:rFonts w:ascii="Times New Roman" w:hAnsi="Times New Roman" w:cs="Times New Roman"/>
          <w:i/>
          <w:sz w:val="28"/>
          <w:szCs w:val="28"/>
        </w:rPr>
        <w:t>3 балла</w:t>
      </w:r>
      <w:r w:rsidRPr="00723C60">
        <w:rPr>
          <w:rFonts w:ascii="Times New Roman" w:hAnsi="Times New Roman" w:cs="Times New Roman"/>
          <w:sz w:val="28"/>
          <w:szCs w:val="28"/>
        </w:rPr>
        <w:t>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Уравнение реакции растворения цинка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Определение состава раствора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2 балла</w:t>
      </w:r>
    </w:p>
    <w:p w:rsidR="00723C60" w:rsidRDefault="00723C60" w:rsidP="00723C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23C60" w:rsidRPr="00723C60" w:rsidRDefault="00723C60" w:rsidP="00723C6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3C60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23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B68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Реакция протекает по уравнению: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 xml:space="preserve"> +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3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Определим, какое из веществ находится в недостатке: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23C60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 xml:space="preserve">) =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3C60">
        <w:rPr>
          <w:rFonts w:ascii="Times New Roman" w:hAnsi="Times New Roman" w:cs="Times New Roman"/>
          <w:sz w:val="28"/>
          <w:szCs w:val="28"/>
        </w:rPr>
        <w:t>·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0,1·0,1 = 0,01 моль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23C60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 xml:space="preserve">) =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3C60">
        <w:rPr>
          <w:rFonts w:ascii="Times New Roman" w:hAnsi="Times New Roman" w:cs="Times New Roman"/>
          <w:sz w:val="28"/>
          <w:szCs w:val="28"/>
        </w:rPr>
        <w:t>/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0,24/40 = 0,006 моль – недостаток.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Рассчитаем массу нитрита натрия, образовавшегося в результате реакции:</w:t>
      </w:r>
    </w:p>
    <w:p w:rsidR="00723C60" w:rsidRPr="00723C60" w:rsidRDefault="00E05E20" w:rsidP="00723C6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0,006 моль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 моль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 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69 г/моль</m:t>
            </m:r>
          </m:den>
        </m:f>
      </m:oMath>
      <w:r w:rsidR="00723C60" w:rsidRPr="00723C60">
        <w:rPr>
          <w:rFonts w:ascii="Times New Roman" w:eastAsiaTheme="minorEastAsia" w:hAnsi="Times New Roman" w:cs="Times New Roman"/>
          <w:sz w:val="28"/>
          <w:szCs w:val="28"/>
        </w:rPr>
        <w:t xml:space="preserve"> ,    </w:t>
      </w:r>
      <w:r w:rsidR="00723C60"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723C60" w:rsidRPr="00723C60">
        <w:rPr>
          <w:rFonts w:ascii="Times New Roman" w:eastAsiaTheme="minorEastAsia" w:hAnsi="Times New Roman" w:cs="Times New Roman"/>
          <w:sz w:val="28"/>
          <w:szCs w:val="28"/>
        </w:rPr>
        <w:t xml:space="preserve"> = 0,414 моль.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3C60">
        <w:rPr>
          <w:rFonts w:ascii="Times New Roman" w:eastAsiaTheme="minorEastAsia" w:hAnsi="Times New Roman" w:cs="Times New Roman"/>
          <w:sz w:val="28"/>
          <w:szCs w:val="28"/>
        </w:rPr>
        <w:t>Определим массовую долю нитрита натрия в растворе: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w%</w:t>
      </w:r>
      <w:proofErr w:type="gramEnd"/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spellStart"/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NaN</w:t>
      </w:r>
      <m:oMath>
        <w:proofErr w:type="spellEnd"/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 (N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 (</m:t>
            </m:r>
            <m:r>
              <w:rPr>
                <w:rFonts w:ascii="Cambria Math" w:hAnsi="Cambria Math" w:cs="Times New Roman"/>
                <w:sz w:val="28"/>
                <w:szCs w:val="28"/>
              </w:rPr>
              <m:t>раствора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·100%=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 (N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m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HN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+m(NaOH)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·100%=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0.414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100+0,24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·100%=0,0041%</m:t>
        </m:r>
      </m:oMath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Нитрит натрия может подвергаться гидролизу: </w:t>
      </w:r>
    </w:p>
    <w:p w:rsidR="00723C60" w:rsidRPr="00BF70E6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BF70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0E6">
        <w:rPr>
          <w:rFonts w:ascii="Times New Roman" w:hAnsi="Times New Roman" w:cs="Times New Roman"/>
          <w:sz w:val="28"/>
          <w:szCs w:val="28"/>
        </w:rPr>
        <w:t xml:space="preserve"> +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F70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F70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F70E6">
        <w:rPr>
          <w:rFonts w:ascii="Times New Roman" w:hAnsi="Times New Roman" w:cs="Times New Roman"/>
          <w:sz w:val="28"/>
          <w:szCs w:val="28"/>
        </w:rPr>
        <w:t xml:space="preserve"> +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BF70E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В растворе осталось 0,01-0,006=0,004 моль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>.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Её концентрация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</w:rPr>
        <w:t>) = 0,004/0,1 = 0,04 моль/л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Азотистая кислота является слабой и в растворе частично </w:t>
      </w:r>
      <w:proofErr w:type="spellStart"/>
      <w:r w:rsidRPr="00723C60">
        <w:rPr>
          <w:rFonts w:ascii="Times New Roman" w:hAnsi="Times New Roman" w:cs="Times New Roman"/>
          <w:sz w:val="28"/>
          <w:szCs w:val="28"/>
        </w:rPr>
        <w:t>диссоциирована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>: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C60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 xml:space="preserve"> ↔</w:t>
      </w:r>
      <w:r w:rsidRPr="00723C60">
        <w:rPr>
          <w:rFonts w:ascii="Times New Roman" w:hAnsi="Times New Roman" w:cs="Times New Roman"/>
          <w:sz w:val="28"/>
          <w:szCs w:val="28"/>
        </w:rPr>
        <w:t xml:space="preserve">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+NO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Кд=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[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][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–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[HN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]</m:t>
              </m:r>
            </m:den>
          </m:f>
        </m:oMath>
      </m:oMathPara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3C60">
        <w:rPr>
          <w:rFonts w:ascii="Times New Roman" w:eastAsiaTheme="minorEastAsia" w:hAnsi="Times New Roman" w:cs="Times New Roman"/>
          <w:sz w:val="28"/>
          <w:szCs w:val="28"/>
        </w:rPr>
        <w:t>Пусть [</w:t>
      </w:r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+</w:t>
      </w:r>
      <w:r w:rsidRPr="00723C60">
        <w:rPr>
          <w:rFonts w:ascii="Times New Roman" w:eastAsiaTheme="minorEastAsia" w:hAnsi="Times New Roman" w:cs="Times New Roman"/>
          <w:sz w:val="28"/>
          <w:szCs w:val="28"/>
        </w:rPr>
        <w:t xml:space="preserve">] = </w:t>
      </w:r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723C60">
        <w:rPr>
          <w:rFonts w:ascii="Times New Roman" w:eastAsiaTheme="minorEastAsia" w:hAnsi="Times New Roman" w:cs="Times New Roman"/>
          <w:sz w:val="28"/>
          <w:szCs w:val="28"/>
        </w:rPr>
        <w:t>, тогда [</w:t>
      </w:r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HNO</w:t>
      </w:r>
      <w:r w:rsidRPr="00723C6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eastAsiaTheme="minorEastAsia" w:hAnsi="Times New Roman" w:cs="Times New Roman"/>
          <w:sz w:val="28"/>
          <w:szCs w:val="28"/>
        </w:rPr>
        <w:t>] = 0,04-х, а [</w:t>
      </w:r>
      <w:r w:rsidRPr="00723C60">
        <w:rPr>
          <w:rFonts w:ascii="Times New Roman" w:eastAsiaTheme="minorEastAsia" w:hAnsi="Times New Roman" w:cs="Times New Roman"/>
          <w:sz w:val="28"/>
          <w:szCs w:val="28"/>
          <w:lang w:val="en-US"/>
        </w:rPr>
        <w:t>NO</w:t>
      </w:r>
      <w:r w:rsidRPr="00723C6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–</w:t>
      </w:r>
      <w:r w:rsidRPr="00723C60">
        <w:rPr>
          <w:rFonts w:ascii="Times New Roman" w:eastAsiaTheme="minorEastAsia" w:hAnsi="Times New Roman" w:cs="Times New Roman"/>
          <w:sz w:val="28"/>
          <w:szCs w:val="28"/>
        </w:rPr>
        <w:t xml:space="preserve">] = х + 0,06 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3C60">
        <w:rPr>
          <w:rFonts w:ascii="Times New Roman" w:eastAsiaTheme="minorEastAsia" w:hAnsi="Times New Roman" w:cs="Times New Roman"/>
          <w:sz w:val="28"/>
          <w:szCs w:val="28"/>
        </w:rPr>
        <w:t xml:space="preserve">0,06 прибавляется за счет нитрита натрия, который является сильным электролитом и в растворе полностью </w:t>
      </w:r>
      <w:proofErr w:type="spellStart"/>
      <w:r w:rsidRPr="00723C60">
        <w:rPr>
          <w:rFonts w:ascii="Times New Roman" w:eastAsiaTheme="minorEastAsia" w:hAnsi="Times New Roman" w:cs="Times New Roman"/>
          <w:sz w:val="28"/>
          <w:szCs w:val="28"/>
        </w:rPr>
        <w:t>диссоциирован</w:t>
      </w:r>
      <w:proofErr w:type="spellEnd"/>
      <w:r w:rsidRPr="00723C60">
        <w:rPr>
          <w:rFonts w:ascii="Times New Roman" w:eastAsiaTheme="minorEastAsia" w:hAnsi="Times New Roman" w:cs="Times New Roman"/>
          <w:sz w:val="28"/>
          <w:szCs w:val="28"/>
        </w:rPr>
        <w:t xml:space="preserve"> на ионы (его концентрация 0,006моль/0,1л = 0,06 моль/л</w:t>
      </w:r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5,1·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х·(х+0,06)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0,04-х</m:t>
              </m:r>
            </m:den>
          </m:f>
        </m:oMath>
      </m:oMathPara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2,04·10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723C60">
        <w:rPr>
          <w:rFonts w:ascii="Times New Roman" w:hAnsi="Times New Roman" w:cs="Times New Roman"/>
          <w:sz w:val="28"/>
          <w:szCs w:val="28"/>
        </w:rPr>
        <w:t xml:space="preserve"> – 5,1·10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723C60">
        <w:rPr>
          <w:rFonts w:ascii="Times New Roman" w:hAnsi="Times New Roman" w:cs="Times New Roman"/>
          <w:sz w:val="28"/>
          <w:szCs w:val="28"/>
        </w:rPr>
        <w:t>·х= х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23C60">
        <w:rPr>
          <w:rFonts w:ascii="Times New Roman" w:hAnsi="Times New Roman" w:cs="Times New Roman"/>
          <w:sz w:val="28"/>
          <w:szCs w:val="28"/>
        </w:rPr>
        <w:t>+ 0,06х</w:t>
      </w:r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х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23C60">
        <w:rPr>
          <w:rFonts w:ascii="Times New Roman" w:hAnsi="Times New Roman" w:cs="Times New Roman"/>
          <w:sz w:val="28"/>
          <w:szCs w:val="28"/>
        </w:rPr>
        <w:t>+ 0,06051х – 2,04·10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C60">
        <w:rPr>
          <w:rFonts w:ascii="Times New Roman" w:hAnsi="Times New Roman" w:cs="Times New Roman"/>
          <w:sz w:val="28"/>
          <w:szCs w:val="28"/>
          <w:lang w:val="en-US"/>
        </w:rPr>
        <w:t>D=b</w:t>
      </w:r>
      <w:r w:rsidRPr="00723C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 xml:space="preserve"> – 4</w:t>
      </w:r>
      <w:r w:rsidRPr="00723C60">
        <w:rPr>
          <w:rFonts w:ascii="Times New Roman" w:hAnsi="Times New Roman" w:cs="Times New Roman"/>
          <w:sz w:val="28"/>
          <w:szCs w:val="28"/>
        </w:rPr>
        <w:t>ас = 0</w:t>
      </w:r>
      <w:proofErr w:type="gramStart"/>
      <w:r w:rsidRPr="00723C60">
        <w:rPr>
          <w:rFonts w:ascii="Times New Roman" w:hAnsi="Times New Roman" w:cs="Times New Roman"/>
          <w:sz w:val="28"/>
          <w:szCs w:val="28"/>
        </w:rPr>
        <w:t>,00374</w:t>
      </w:r>
      <w:proofErr w:type="gramEnd"/>
    </w:p>
    <w:p w:rsidR="00723C60" w:rsidRPr="00723C60" w:rsidRDefault="00E05E2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1,2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 ±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-0,06051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0,00374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=3,35·1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Таким образом, концентрация [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723C60">
        <w:rPr>
          <w:rFonts w:ascii="Times New Roman" w:hAnsi="Times New Roman" w:cs="Times New Roman"/>
          <w:sz w:val="28"/>
          <w:szCs w:val="28"/>
        </w:rPr>
        <w:t>] = 3,35·10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–4</w:t>
      </w:r>
      <w:r w:rsidRPr="00723C60">
        <w:rPr>
          <w:rFonts w:ascii="Times New Roman" w:hAnsi="Times New Roman" w:cs="Times New Roman"/>
          <w:sz w:val="28"/>
          <w:szCs w:val="28"/>
        </w:rPr>
        <w:t xml:space="preserve"> моль/л.</w:t>
      </w:r>
    </w:p>
    <w:p w:rsidR="00723C60" w:rsidRPr="00723C60" w:rsidRDefault="00723C60" w:rsidP="00723C60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C6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 xml:space="preserve"> = -</w:t>
      </w:r>
      <w:proofErr w:type="spellStart"/>
      <w:r w:rsidRPr="00723C60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>[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723C60">
        <w:rPr>
          <w:rFonts w:ascii="Times New Roman" w:hAnsi="Times New Roman" w:cs="Times New Roman"/>
          <w:sz w:val="28"/>
          <w:szCs w:val="28"/>
        </w:rPr>
        <w:t>] = 3,47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60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Определение избытка-недостатка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Расчет массовой доли нитрита натрия – </w:t>
      </w:r>
      <w:r w:rsidRPr="00571D49">
        <w:rPr>
          <w:rFonts w:ascii="Times New Roman" w:hAnsi="Times New Roman" w:cs="Times New Roman"/>
          <w:i/>
          <w:sz w:val="28"/>
          <w:szCs w:val="28"/>
        </w:rPr>
        <w:t>2 балла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Реакция гидролиза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1 балл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Расчет концентрации ионов водорода – </w:t>
      </w:r>
      <w:r w:rsidRPr="00571D49">
        <w:rPr>
          <w:rFonts w:ascii="Times New Roman" w:hAnsi="Times New Roman" w:cs="Times New Roman"/>
          <w:i/>
          <w:sz w:val="28"/>
          <w:szCs w:val="28"/>
        </w:rPr>
        <w:t>4 балла</w:t>
      </w:r>
    </w:p>
    <w:p w:rsid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Расчет рН – </w:t>
      </w:r>
      <w:r w:rsidRPr="00571D49">
        <w:rPr>
          <w:rFonts w:ascii="Times New Roman" w:hAnsi="Times New Roman" w:cs="Times New Roman"/>
          <w:i/>
          <w:sz w:val="28"/>
          <w:szCs w:val="28"/>
        </w:rPr>
        <w:t>2 балла</w:t>
      </w:r>
    </w:p>
    <w:p w:rsidR="00723C60" w:rsidRPr="00723C60" w:rsidRDefault="00723C60" w:rsidP="00723C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C60" w:rsidRPr="00723C60" w:rsidRDefault="00723C60" w:rsidP="00723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60">
        <w:rPr>
          <w:rFonts w:ascii="Times New Roman" w:hAnsi="Times New Roman" w:cs="Times New Roman"/>
          <w:b/>
          <w:sz w:val="28"/>
          <w:szCs w:val="28"/>
        </w:rPr>
        <w:t xml:space="preserve">Задача 4 </w:t>
      </w:r>
      <w:r w:rsidR="007836DB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Находим % содержания меди в борните: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3C60">
        <w:rPr>
          <w:rFonts w:ascii="Times New Roman" w:hAnsi="Times New Roman" w:cs="Times New Roman"/>
          <w:sz w:val="28"/>
          <w:szCs w:val="28"/>
          <w:lang w:val="en-US"/>
        </w:rPr>
        <w:t>w%</w:t>
      </w:r>
      <w:proofErr w:type="gramEnd"/>
      <w:r w:rsidRPr="00723C60">
        <w:rPr>
          <w:rFonts w:ascii="Times New Roman" w:hAnsi="Times New Roman" w:cs="Times New Roman"/>
          <w:sz w:val="28"/>
          <w:szCs w:val="28"/>
          <w:lang w:val="en-US"/>
        </w:rPr>
        <w:t>(Cu) = m(Cu)/M(2Cu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 xml:space="preserve">S·CuS·FeS) = </w:t>
      </w:r>
      <w:r w:rsidRPr="00723C60">
        <w:rPr>
          <w:rFonts w:ascii="Times New Roman" w:hAnsi="Times New Roman" w:cs="Times New Roman"/>
          <w:sz w:val="28"/>
          <w:szCs w:val="28"/>
        </w:rPr>
        <w:t>А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(Cu)·(2·2+1)/M(2Cu</w:t>
      </w:r>
      <w:r w:rsidRPr="00723C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S·CuS·FeS)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6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23C60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723C60">
        <w:rPr>
          <w:rFonts w:ascii="Times New Roman" w:hAnsi="Times New Roman" w:cs="Times New Roman"/>
          <w:sz w:val="28"/>
          <w:szCs w:val="28"/>
        </w:rPr>
        <w:t>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3C60">
        <w:rPr>
          <w:rFonts w:ascii="Times New Roman" w:hAnsi="Times New Roman" w:cs="Times New Roman"/>
          <w:sz w:val="28"/>
          <w:szCs w:val="28"/>
        </w:rPr>
        <w:t>) = 5·63,5/(5·63,5+4·32+55,8)=63,3%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Находим массу меди в 2т борнита: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6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3C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23C6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3C60">
        <w:rPr>
          <w:rFonts w:ascii="Times New Roman" w:hAnsi="Times New Roman" w:cs="Times New Roman"/>
          <w:sz w:val="28"/>
          <w:szCs w:val="28"/>
        </w:rPr>
        <w:t xml:space="preserve">) =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23C60">
        <w:rPr>
          <w:rFonts w:ascii="Times New Roman" w:hAnsi="Times New Roman" w:cs="Times New Roman"/>
          <w:sz w:val="28"/>
          <w:szCs w:val="28"/>
        </w:rPr>
        <w:t>%(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3C60">
        <w:rPr>
          <w:rFonts w:ascii="Times New Roman" w:hAnsi="Times New Roman" w:cs="Times New Roman"/>
          <w:sz w:val="28"/>
          <w:szCs w:val="28"/>
        </w:rPr>
        <w:t>)·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3C60">
        <w:rPr>
          <w:rFonts w:ascii="Times New Roman" w:hAnsi="Times New Roman" w:cs="Times New Roman"/>
          <w:sz w:val="28"/>
          <w:szCs w:val="28"/>
        </w:rPr>
        <w:t>(борнита)/100% = 63,3·2000/100 = 1266 кг</w:t>
      </w:r>
      <w:r w:rsidR="006D187B">
        <w:rPr>
          <w:rFonts w:ascii="Times New Roman" w:hAnsi="Times New Roman" w:cs="Times New Roman"/>
          <w:sz w:val="28"/>
          <w:szCs w:val="28"/>
        </w:rPr>
        <w:t xml:space="preserve">  </w:t>
      </w:r>
      <w:r w:rsidR="00571D49" w:rsidRPr="00571D4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 балла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lastRenderedPageBreak/>
        <w:t>Масса извлеченной меди из минерала 1266·0,98=1240,7 кг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Количество меди в растворе 1240,7кг/63,5г/моль = 19,539 </w:t>
      </w:r>
      <w:proofErr w:type="spellStart"/>
      <w:r w:rsidRPr="00723C60">
        <w:rPr>
          <w:rFonts w:ascii="Times New Roman" w:hAnsi="Times New Roman" w:cs="Times New Roman"/>
          <w:sz w:val="28"/>
          <w:szCs w:val="28"/>
        </w:rPr>
        <w:t>кмоль</w:t>
      </w:r>
      <w:proofErr w:type="spellEnd"/>
      <w:r w:rsidRPr="00723C60">
        <w:rPr>
          <w:rFonts w:ascii="Times New Roman" w:hAnsi="Times New Roman" w:cs="Times New Roman"/>
          <w:sz w:val="28"/>
          <w:szCs w:val="28"/>
        </w:rPr>
        <w:t xml:space="preserve"> = 19539 моль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При электролизе протекают реакции: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 xml:space="preserve">Катод (–)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723C60">
        <w:rPr>
          <w:rFonts w:ascii="Times New Roman" w:hAnsi="Times New Roman" w:cs="Times New Roman"/>
          <w:sz w:val="28"/>
          <w:szCs w:val="28"/>
        </w:rPr>
        <w:t xml:space="preserve"> + 2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sym w:font="Symbol" w:char="F0AF"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hAnsi="Times New Roman" w:cs="Times New Roman"/>
          <w:sz w:val="28"/>
          <w:szCs w:val="28"/>
        </w:rPr>
        <w:tab/>
      </w:r>
      <w:r w:rsidR="00571D49" w:rsidRPr="00571D4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 балла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3C60">
        <w:rPr>
          <w:rFonts w:ascii="Times New Roman" w:hAnsi="Times New Roman" w:cs="Times New Roman"/>
          <w:sz w:val="28"/>
          <w:szCs w:val="28"/>
        </w:rPr>
        <w:t>Анод (+) 2Н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3C60">
        <w:rPr>
          <w:rFonts w:ascii="Times New Roman" w:hAnsi="Times New Roman" w:cs="Times New Roman"/>
          <w:sz w:val="28"/>
          <w:szCs w:val="28"/>
        </w:rPr>
        <w:t xml:space="preserve"> – 4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3C60">
        <w:rPr>
          <w:rFonts w:ascii="Times New Roman" w:hAnsi="Times New Roman" w:cs="Times New Roman"/>
          <w:sz w:val="28"/>
          <w:szCs w:val="28"/>
        </w:rPr>
        <w:t xml:space="preserve"> = 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23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2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↑</w:t>
      </w:r>
      <w:r w:rsidRPr="00723C60">
        <w:rPr>
          <w:rFonts w:ascii="Times New Roman" w:hAnsi="Times New Roman" w:cs="Times New Roman"/>
          <w:sz w:val="28"/>
          <w:szCs w:val="28"/>
        </w:rPr>
        <w:t xml:space="preserve"> + 4</w:t>
      </w:r>
      <w:r w:rsidRPr="00723C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23C6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571D4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71D4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71D4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71D4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71D4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71D49" w:rsidRPr="00571D4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 балла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На катоде (обычно медном) выделяется медь, на графитовом аноде выделяется кислород.</w:t>
      </w:r>
    </w:p>
    <w:p w:rsidR="00723C60" w:rsidRPr="00723C60" w:rsidRDefault="00723C60" w:rsidP="00723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60">
        <w:rPr>
          <w:rFonts w:ascii="Times New Roman" w:hAnsi="Times New Roman" w:cs="Times New Roman"/>
          <w:sz w:val="28"/>
          <w:szCs w:val="28"/>
        </w:rPr>
        <w:t>По закону Фарадея рассчитываем количество электричества, для осаждения 19539 моль меди:</w:t>
      </w:r>
    </w:p>
    <w:p w:rsidR="00723C60" w:rsidRPr="00571D49" w:rsidRDefault="00723C60" w:rsidP="00723C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·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en-US" w:eastAsia="ru-RU"/>
          </w:rPr>
          <m:t>t</m:t>
        </m:r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nF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z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19539 моль·96500 Кл/моль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9,43·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Кл</m:t>
        </m:r>
      </m:oMath>
      <w:r w:rsidR="00571D49" w:rsidRPr="00571D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71D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71D49" w:rsidRPr="00571D4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 балла</w:t>
      </w:r>
    </w:p>
    <w:p w:rsidR="00723C60" w:rsidRDefault="00723C60" w:rsidP="00723C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23C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Сила тока </w:t>
      </w:r>
      <w:r w:rsidRPr="00723C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723C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=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9,43·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Кл</m:t>
        </m:r>
      </m:oMath>
      <w:r w:rsidR="00571D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/ (3600·24·7) = 1559</w:t>
      </w:r>
      <w:proofErr w:type="gramStart"/>
      <w:r w:rsidR="00571D49" w:rsidRPr="00723C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3C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571D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71D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71D49" w:rsidRPr="00571D4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2 балла</w:t>
      </w:r>
    </w:p>
    <w:p w:rsidR="00822AC0" w:rsidRDefault="00822AC0" w:rsidP="00723C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22AC0" w:rsidRPr="00A33F20" w:rsidRDefault="00822AC0" w:rsidP="00723C6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3F2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Максимальный балл – 40.</w:t>
      </w:r>
    </w:p>
    <w:sectPr w:rsidR="00822AC0" w:rsidRPr="00A33F20" w:rsidSect="008C7F89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77" w:rsidRDefault="00265977" w:rsidP="00852741">
      <w:pPr>
        <w:spacing w:after="0" w:line="240" w:lineRule="auto"/>
      </w:pPr>
      <w:r>
        <w:separator/>
      </w:r>
    </w:p>
  </w:endnote>
  <w:endnote w:type="continuationSeparator" w:id="0">
    <w:p w:rsidR="00265977" w:rsidRDefault="00265977" w:rsidP="008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F89" w:rsidRPr="008C7F89" w:rsidRDefault="008C7F8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F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7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7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2741" w:rsidRDefault="0085274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9860"/>
      <w:docPartObj>
        <w:docPartGallery w:val="Page Numbers (Bottom of Page)"/>
        <w:docPartUnique/>
      </w:docPartObj>
    </w:sdtPr>
    <w:sdtContent>
      <w:p w:rsidR="008C7F89" w:rsidRDefault="008C7F89">
        <w:pPr>
          <w:pStyle w:val="aa"/>
          <w:jc w:val="center"/>
        </w:pPr>
        <w:r>
          <w:t xml:space="preserve"> </w:t>
        </w:r>
      </w:p>
    </w:sdtContent>
  </w:sdt>
  <w:p w:rsidR="008C7F89" w:rsidRDefault="008C7F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77" w:rsidRDefault="00265977" w:rsidP="00852741">
      <w:pPr>
        <w:spacing w:after="0" w:line="240" w:lineRule="auto"/>
      </w:pPr>
      <w:r>
        <w:separator/>
      </w:r>
    </w:p>
  </w:footnote>
  <w:footnote w:type="continuationSeparator" w:id="0">
    <w:p w:rsidR="00265977" w:rsidRDefault="00265977" w:rsidP="0085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C19ABD48"/>
    <w:lvl w:ilvl="0" w:tplc="CA12C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111BE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E3ECA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8E"/>
    <w:rsid w:val="00051E96"/>
    <w:rsid w:val="000636FA"/>
    <w:rsid w:val="000755E7"/>
    <w:rsid w:val="00097B68"/>
    <w:rsid w:val="000D7CEF"/>
    <w:rsid w:val="00172E73"/>
    <w:rsid w:val="00205D11"/>
    <w:rsid w:val="002422BE"/>
    <w:rsid w:val="00265977"/>
    <w:rsid w:val="002D1F5B"/>
    <w:rsid w:val="002F5504"/>
    <w:rsid w:val="003A2768"/>
    <w:rsid w:val="003C7C27"/>
    <w:rsid w:val="0040720D"/>
    <w:rsid w:val="0050435E"/>
    <w:rsid w:val="00571D49"/>
    <w:rsid w:val="00573FEA"/>
    <w:rsid w:val="005B5C0B"/>
    <w:rsid w:val="005F53F2"/>
    <w:rsid w:val="006146CC"/>
    <w:rsid w:val="006270F3"/>
    <w:rsid w:val="0063359C"/>
    <w:rsid w:val="00680D01"/>
    <w:rsid w:val="006D187B"/>
    <w:rsid w:val="006D30FC"/>
    <w:rsid w:val="00723C60"/>
    <w:rsid w:val="007836DB"/>
    <w:rsid w:val="00794217"/>
    <w:rsid w:val="00802312"/>
    <w:rsid w:val="00822AC0"/>
    <w:rsid w:val="00852741"/>
    <w:rsid w:val="008C7F89"/>
    <w:rsid w:val="0092437F"/>
    <w:rsid w:val="00963559"/>
    <w:rsid w:val="009C29E7"/>
    <w:rsid w:val="009F0984"/>
    <w:rsid w:val="00A33F20"/>
    <w:rsid w:val="00B33FA5"/>
    <w:rsid w:val="00B37F9F"/>
    <w:rsid w:val="00B84D15"/>
    <w:rsid w:val="00BF70E6"/>
    <w:rsid w:val="00D14605"/>
    <w:rsid w:val="00D52A82"/>
    <w:rsid w:val="00DB6086"/>
    <w:rsid w:val="00DB7A5A"/>
    <w:rsid w:val="00DD6077"/>
    <w:rsid w:val="00DE248E"/>
    <w:rsid w:val="00E05E20"/>
    <w:rsid w:val="00E26FCB"/>
    <w:rsid w:val="00EA6E95"/>
    <w:rsid w:val="00F53846"/>
    <w:rsid w:val="00FA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73"/>
  </w:style>
  <w:style w:type="paragraph" w:styleId="1">
    <w:name w:val="heading 1"/>
    <w:basedOn w:val="a"/>
    <w:next w:val="a"/>
    <w:link w:val="10"/>
    <w:qFormat/>
    <w:rsid w:val="003A276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437F"/>
    <w:pPr>
      <w:ind w:left="720"/>
      <w:contextualSpacing/>
    </w:pPr>
  </w:style>
  <w:style w:type="table" w:styleId="a5">
    <w:name w:val="Table Grid"/>
    <w:basedOn w:val="a1"/>
    <w:uiPriority w:val="39"/>
    <w:rsid w:val="00BF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27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C0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5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2741"/>
  </w:style>
  <w:style w:type="paragraph" w:styleId="aa">
    <w:name w:val="footer"/>
    <w:basedOn w:val="a"/>
    <w:link w:val="ab"/>
    <w:uiPriority w:val="99"/>
    <w:unhideWhenUsed/>
    <w:rsid w:val="0085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2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101</cp:revision>
  <dcterms:created xsi:type="dcterms:W3CDTF">2017-10-15T07:14:00Z</dcterms:created>
  <dcterms:modified xsi:type="dcterms:W3CDTF">2017-11-10T06:57:00Z</dcterms:modified>
</cp:coreProperties>
</file>