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017984" w:rsidRPr="00B139D1" w:rsidTr="00017984">
        <w:trPr>
          <w:trHeight w:val="3390"/>
        </w:trPr>
        <w:tc>
          <w:tcPr>
            <w:tcW w:w="4537" w:type="dxa"/>
          </w:tcPr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017984" w:rsidRPr="00B139D1" w:rsidRDefault="0001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84" w:rsidRPr="00B139D1" w:rsidRDefault="0058615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17984" w:rsidRPr="00B1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класс, задания</w:t>
            </w: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84" w:rsidRPr="00B139D1" w:rsidRDefault="00017984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84" w:rsidRPr="00B139D1" w:rsidRDefault="00017984">
            <w:pPr>
              <w:pStyle w:val="1"/>
              <w:spacing w:before="0"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B139D1"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 w:rsidRPr="00B139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017984" w:rsidRPr="00B139D1" w:rsidRDefault="00017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7984" w:rsidRDefault="00017984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9F2" w:rsidRPr="00A52C39" w:rsidRDefault="00F079F2" w:rsidP="00F079F2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2C39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>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76EEC" w:rsidRDefault="00D76EEC" w:rsidP="00D76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EC">
        <w:rPr>
          <w:rFonts w:ascii="Times New Roman" w:hAnsi="Times New Roman" w:cs="Times New Roman"/>
          <w:sz w:val="28"/>
          <w:szCs w:val="28"/>
        </w:rPr>
        <w:t>Дана цепочка превращений:</w:t>
      </w:r>
    </w:p>
    <w:p w:rsidR="00D76EEC" w:rsidRPr="00D76EEC" w:rsidRDefault="00D76EEC" w:rsidP="00D76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EEC" w:rsidRPr="00F6314F" w:rsidRDefault="00D76EEC" w:rsidP="00D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EE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</w:rPr>
        <w:t>Х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KXO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76EEC">
        <w:rPr>
          <w:rFonts w:ascii="Times New Roman" w:hAnsi="Times New Roman" w:cs="Times New Roman"/>
          <w:sz w:val="28"/>
          <w:szCs w:val="28"/>
          <w:lang w:val="en-US"/>
        </w:rPr>
        <w:t>XCl</w:t>
      </w:r>
      <w:proofErr w:type="spellEnd"/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proofErr w:type="gramStart"/>
      <w:r w:rsidRPr="00D76EE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D76EEC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76EEC">
        <w:rPr>
          <w:rFonts w:ascii="Times New Roman" w:hAnsi="Times New Roman" w:cs="Times New Roman"/>
          <w:sz w:val="28"/>
          <w:szCs w:val="28"/>
        </w:rPr>
        <w:t>)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→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D76EEC" w:rsidRPr="00D76EEC" w:rsidRDefault="00D76EEC" w:rsidP="00D7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EEC" w:rsidRPr="00D76EEC" w:rsidRDefault="00D76EEC" w:rsidP="00D76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EC">
        <w:rPr>
          <w:rFonts w:ascii="Times New Roman" w:hAnsi="Times New Roman" w:cs="Times New Roman"/>
          <w:sz w:val="28"/>
          <w:szCs w:val="28"/>
        </w:rPr>
        <w:t xml:space="preserve">1. Определите элемент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EEC">
        <w:rPr>
          <w:rFonts w:ascii="Times New Roman" w:hAnsi="Times New Roman" w:cs="Times New Roman"/>
          <w:sz w:val="28"/>
          <w:szCs w:val="28"/>
        </w:rPr>
        <w:t xml:space="preserve">, если известно, что в оксиде 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E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76E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76EEC">
        <w:rPr>
          <w:rFonts w:ascii="Times New Roman" w:hAnsi="Times New Roman" w:cs="Times New Roman"/>
          <w:sz w:val="28"/>
          <w:szCs w:val="28"/>
        </w:rPr>
        <w:t xml:space="preserve"> содержание кислорода 31,58 %.</w:t>
      </w:r>
    </w:p>
    <w:p w:rsidR="00F079F2" w:rsidRDefault="00D76EEC" w:rsidP="00D76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EC">
        <w:rPr>
          <w:rFonts w:ascii="Times New Roman" w:hAnsi="Times New Roman" w:cs="Times New Roman"/>
          <w:sz w:val="28"/>
          <w:szCs w:val="28"/>
        </w:rPr>
        <w:t>2. Напишите все уравнения реакций.</w:t>
      </w:r>
    </w:p>
    <w:p w:rsidR="00C727CB" w:rsidRPr="00F079F2" w:rsidRDefault="00C727CB" w:rsidP="00C72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9F2" w:rsidRPr="00A52C39" w:rsidRDefault="00F079F2" w:rsidP="00C727CB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2C39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>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079F2" w:rsidRDefault="00F079F2" w:rsidP="00C7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>Металл массой 32,7 г поместили в 200,0 мл 6,0% раствора соляной кислоты (ρ = 1,03 г/см</w:t>
      </w:r>
      <w:r w:rsidRPr="00C727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7CB">
        <w:rPr>
          <w:rFonts w:ascii="Times New Roman" w:hAnsi="Times New Roman" w:cs="Times New Roman"/>
          <w:sz w:val="28"/>
          <w:szCs w:val="28"/>
        </w:rPr>
        <w:t>) при стандартных условиях. Определите состав раствора, образовавшегося в результате реакции и объем выделившегося газа, если при сжигании этого газа образуется 3,06 г бесцветной прозрачной жидкости. Какой металл был использован, если при выпаривании получившегося раствора образовался сухой остаток массой 23,2 г.</w:t>
      </w:r>
    </w:p>
    <w:p w:rsidR="00C727CB" w:rsidRPr="00C727CB" w:rsidRDefault="00C727CB" w:rsidP="00C72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7CB" w:rsidRPr="00A52C39" w:rsidRDefault="00C727CB" w:rsidP="00C727CB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2C39">
        <w:rPr>
          <w:rFonts w:ascii="Times New Roman" w:hAnsi="Times New Roman"/>
          <w:b/>
          <w:color w:val="000000"/>
          <w:sz w:val="28"/>
          <w:szCs w:val="28"/>
        </w:rPr>
        <w:t>Зада</w:t>
      </w:r>
      <w:r>
        <w:rPr>
          <w:rFonts w:ascii="Times New Roman" w:hAnsi="Times New Roman"/>
          <w:b/>
          <w:color w:val="000000"/>
          <w:sz w:val="28"/>
          <w:szCs w:val="28"/>
        </w:rPr>
        <w:t>ча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A52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727CB" w:rsidRDefault="00C727CB" w:rsidP="00C72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>К 100 мл азотистой кислоты с концентрацией 0.1 моль/л добавили 0.24 г гидроксида натрия. Рассчитайте массовую долю нитрита натрия</w:t>
      </w:r>
      <w:r w:rsidR="00F6314F">
        <w:rPr>
          <w:rFonts w:ascii="Times New Roman" w:hAnsi="Times New Roman" w:cs="Times New Roman"/>
          <w:sz w:val="28"/>
          <w:szCs w:val="28"/>
        </w:rPr>
        <w:t>, концентрацию катионов водорода</w:t>
      </w:r>
      <w:r w:rsidRPr="00C727CB">
        <w:rPr>
          <w:rFonts w:ascii="Times New Roman" w:hAnsi="Times New Roman" w:cs="Times New Roman"/>
          <w:sz w:val="28"/>
          <w:szCs w:val="28"/>
        </w:rPr>
        <w:t xml:space="preserve"> и рН получившегося раствора, если константа диссоциации азотистой кислоты Кд=5,1·10</w:t>
      </w:r>
      <w:r w:rsidRPr="00C727CB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C727CB">
        <w:rPr>
          <w:rFonts w:ascii="Times New Roman" w:hAnsi="Times New Roman" w:cs="Times New Roman"/>
          <w:sz w:val="28"/>
          <w:szCs w:val="28"/>
        </w:rPr>
        <w:t>. Напишите уравнение гидролиза нитрита натрия. При расчете рН раствора гидролизом нитрита натрия и изменением объема раствора пренебречь. Плотность раствора азотистой кислоты принять равной 1 г/см</w:t>
      </w:r>
      <w:r w:rsidRPr="00C727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27CB">
        <w:rPr>
          <w:rFonts w:ascii="Times New Roman" w:hAnsi="Times New Roman" w:cs="Times New Roman"/>
          <w:sz w:val="28"/>
          <w:szCs w:val="28"/>
        </w:rPr>
        <w:t>.</w:t>
      </w:r>
    </w:p>
    <w:p w:rsidR="00C727CB" w:rsidRPr="00C727CB" w:rsidRDefault="00C727CB" w:rsidP="00C72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C8C" w:rsidRDefault="00C727CB" w:rsidP="00AB3C8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4 </w:t>
      </w:r>
    </w:p>
    <w:p w:rsidR="00C727CB" w:rsidRPr="00C727CB" w:rsidRDefault="00C727CB" w:rsidP="00AB3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 xml:space="preserve">Одним из способов добычи металлической меди является гидрометаллургический метод. Этот метод позволяет извлекать медь из бедных медных руд и отходов металлургической переработки других металлов. В процессе гидрометаллургической переработки плохо </w:t>
      </w:r>
      <w:r w:rsidRPr="00C727CB">
        <w:rPr>
          <w:rFonts w:ascii="Times New Roman" w:hAnsi="Times New Roman" w:cs="Times New Roman"/>
          <w:sz w:val="28"/>
          <w:szCs w:val="28"/>
        </w:rPr>
        <w:lastRenderedPageBreak/>
        <w:t>растворимые соединения меди переводят в легко растворимые соединения, а затем различными способами извлекают их из раствора.</w:t>
      </w:r>
    </w:p>
    <w:p w:rsidR="00C727CB" w:rsidRPr="00C727CB" w:rsidRDefault="00C727CB" w:rsidP="00C7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>Минерал борнит 2</w:t>
      </w:r>
      <w:r w:rsidRPr="00C727CB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C727C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27C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27CB">
        <w:rPr>
          <w:rFonts w:ascii="Times New Roman" w:hAnsi="Times New Roman" w:cs="Times New Roman"/>
          <w:sz w:val="28"/>
          <w:szCs w:val="28"/>
        </w:rPr>
        <w:t>·</w:t>
      </w:r>
      <w:proofErr w:type="spellStart"/>
      <w:r w:rsidRPr="00C727CB">
        <w:rPr>
          <w:rFonts w:ascii="Times New Roman" w:hAnsi="Times New Roman" w:cs="Times New Roman"/>
          <w:sz w:val="28"/>
          <w:szCs w:val="28"/>
          <w:lang w:val="en-US"/>
        </w:rPr>
        <w:t>CuS</w:t>
      </w:r>
      <w:proofErr w:type="spellEnd"/>
      <w:r w:rsidRPr="00C727CB">
        <w:rPr>
          <w:rFonts w:ascii="Times New Roman" w:hAnsi="Times New Roman" w:cs="Times New Roman"/>
          <w:sz w:val="28"/>
          <w:szCs w:val="28"/>
        </w:rPr>
        <w:t>·</w:t>
      </w:r>
      <w:proofErr w:type="spellStart"/>
      <w:r w:rsidRPr="00C727CB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C727CB">
        <w:rPr>
          <w:rFonts w:ascii="Times New Roman" w:hAnsi="Times New Roman" w:cs="Times New Roman"/>
          <w:sz w:val="28"/>
          <w:szCs w:val="28"/>
        </w:rPr>
        <w:t xml:space="preserve"> массой 2 тонны обработали разбавленной серной кислотой. При этом было извлечено 98% меди (в пересчете на чистую медь).</w:t>
      </w:r>
    </w:p>
    <w:p w:rsidR="00C727CB" w:rsidRPr="00F6314F" w:rsidRDefault="00C727CB" w:rsidP="00C7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>Какое количество электричества потребуется для восстановления меди из полученного раствора, если в качестве анода будет использован графит? Какие реакции при этом протекают</w:t>
      </w:r>
      <w:r w:rsidRPr="00F6314F">
        <w:rPr>
          <w:rFonts w:ascii="Times New Roman" w:hAnsi="Times New Roman" w:cs="Times New Roman"/>
          <w:sz w:val="28"/>
          <w:szCs w:val="28"/>
        </w:rPr>
        <w:t>?</w:t>
      </w:r>
    </w:p>
    <w:p w:rsidR="00C727CB" w:rsidRDefault="00C727CB" w:rsidP="00D7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7CB">
        <w:rPr>
          <w:rFonts w:ascii="Times New Roman" w:hAnsi="Times New Roman" w:cs="Times New Roman"/>
          <w:sz w:val="28"/>
          <w:szCs w:val="28"/>
        </w:rPr>
        <w:t>Рассчитайте силу тока при электролизе, если известно, что процесс протекал в течение недели. Считать выход по току равным 100%.</w:t>
      </w:r>
    </w:p>
    <w:p w:rsidR="005A6E16" w:rsidRDefault="005A6E16" w:rsidP="00D7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E16" w:rsidRDefault="005A6E16" w:rsidP="005A6E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2BD" w:rsidRDefault="009A52BD" w:rsidP="005A6E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6E16" w:rsidRDefault="005A6E16" w:rsidP="005A6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6E16" w:rsidRDefault="005A6E16" w:rsidP="005A6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участник олимпиады!</w:t>
      </w:r>
    </w:p>
    <w:p w:rsidR="005A6E16" w:rsidRDefault="005A6E16" w:rsidP="005A6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6E16" w:rsidRDefault="005A6E16" w:rsidP="005A6E1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8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5A6E16" w:rsidRDefault="005A6E16" w:rsidP="005A6E1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5A6E16" w:rsidRDefault="005A6E16" w:rsidP="005A6E1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CD7BCA" w:rsidRPr="005A6E16" w:rsidRDefault="00CD7BCA" w:rsidP="005A6E16">
      <w:pPr>
        <w:rPr>
          <w:rFonts w:ascii="Times New Roman" w:hAnsi="Times New Roman" w:cs="Times New Roman"/>
          <w:sz w:val="28"/>
          <w:szCs w:val="28"/>
        </w:rPr>
      </w:pPr>
    </w:p>
    <w:sectPr w:rsidR="00CD7BCA" w:rsidRPr="005A6E16" w:rsidSect="0049223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9F" w:rsidRDefault="0065609F" w:rsidP="00492236">
      <w:pPr>
        <w:spacing w:after="0" w:line="240" w:lineRule="auto"/>
      </w:pPr>
      <w:r>
        <w:separator/>
      </w:r>
    </w:p>
  </w:endnote>
  <w:endnote w:type="continuationSeparator" w:id="0">
    <w:p w:rsidR="0065609F" w:rsidRDefault="0065609F" w:rsidP="0049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417"/>
      <w:docPartObj>
        <w:docPartGallery w:val="Page Numbers (Bottom of Page)"/>
        <w:docPartUnique/>
      </w:docPartObj>
    </w:sdtPr>
    <w:sdtContent>
      <w:p w:rsidR="00492236" w:rsidRDefault="00492236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92236" w:rsidRDefault="0049223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9F" w:rsidRDefault="0065609F" w:rsidP="00492236">
      <w:pPr>
        <w:spacing w:after="0" w:line="240" w:lineRule="auto"/>
      </w:pPr>
      <w:r>
        <w:separator/>
      </w:r>
    </w:p>
  </w:footnote>
  <w:footnote w:type="continuationSeparator" w:id="0">
    <w:p w:rsidR="0065609F" w:rsidRDefault="0065609F" w:rsidP="00492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017984"/>
    <w:rsid w:val="000B28DA"/>
    <w:rsid w:val="0012332B"/>
    <w:rsid w:val="00174D75"/>
    <w:rsid w:val="002008A0"/>
    <w:rsid w:val="002C2779"/>
    <w:rsid w:val="003E6D17"/>
    <w:rsid w:val="00443233"/>
    <w:rsid w:val="00492236"/>
    <w:rsid w:val="004D0FFC"/>
    <w:rsid w:val="004E157B"/>
    <w:rsid w:val="0058615A"/>
    <w:rsid w:val="005A5F4A"/>
    <w:rsid w:val="005A6E16"/>
    <w:rsid w:val="0065609F"/>
    <w:rsid w:val="0066565B"/>
    <w:rsid w:val="00687342"/>
    <w:rsid w:val="006E2AA6"/>
    <w:rsid w:val="006E512B"/>
    <w:rsid w:val="006F4BD2"/>
    <w:rsid w:val="008C2970"/>
    <w:rsid w:val="008E3F6A"/>
    <w:rsid w:val="008F2199"/>
    <w:rsid w:val="009A52BD"/>
    <w:rsid w:val="009F1EF7"/>
    <w:rsid w:val="00A52C39"/>
    <w:rsid w:val="00AA31C5"/>
    <w:rsid w:val="00AB3C8C"/>
    <w:rsid w:val="00B139D1"/>
    <w:rsid w:val="00B86B91"/>
    <w:rsid w:val="00C727CB"/>
    <w:rsid w:val="00CB40CF"/>
    <w:rsid w:val="00CD60C6"/>
    <w:rsid w:val="00CD7BCA"/>
    <w:rsid w:val="00D76EEC"/>
    <w:rsid w:val="00DC6AA9"/>
    <w:rsid w:val="00DC7FE0"/>
    <w:rsid w:val="00F079F2"/>
    <w:rsid w:val="00F6314F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1798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9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BD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2236"/>
  </w:style>
  <w:style w:type="paragraph" w:styleId="ab">
    <w:name w:val="footer"/>
    <w:basedOn w:val="a"/>
    <w:link w:val="ac"/>
    <w:uiPriority w:val="99"/>
    <w:unhideWhenUsed/>
    <w:rsid w:val="0049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2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d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7BC2CD8F-F78C-470D-A68E-62965B86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105</cp:revision>
  <dcterms:created xsi:type="dcterms:W3CDTF">2017-10-15T06:52:00Z</dcterms:created>
  <dcterms:modified xsi:type="dcterms:W3CDTF">2017-11-10T06:49:00Z</dcterms:modified>
</cp:coreProperties>
</file>